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A7C" w:rsidRDefault="009B2A7C" w:rsidP="00B440DB"/>
    <w:p w:rsidR="00625F22" w:rsidRDefault="00625F22" w:rsidP="00625F22">
      <w:pPr>
        <w:spacing w:after="0"/>
      </w:pPr>
    </w:p>
    <w:p w:rsidR="00F305BB" w:rsidRDefault="005365E4" w:rsidP="00B440DB">
      <w:r>
        <w:rPr>
          <w:noProof/>
          <w:lang w:eastAsia="sk-SK"/>
        </w:rPr>
        <w:drawing>
          <wp:inline distT="0" distB="0" distL="0" distR="0">
            <wp:extent cx="5753100" cy="790575"/>
            <wp:effectExtent l="0" t="0" r="0" b="9525"/>
            <wp:docPr id="1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05BB" w:rsidRPr="002E3F1A" w:rsidRDefault="00F305BB" w:rsidP="00B440DB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Správa o</w:t>
      </w:r>
      <w:r w:rsidR="00ED3A9D">
        <w:rPr>
          <w:rFonts w:ascii="Times New Roman" w:hAnsi="Times New Roman"/>
          <w:b/>
          <w:sz w:val="28"/>
          <w:szCs w:val="28"/>
        </w:rPr>
        <w:t xml:space="preserve"> mimoškolskej </w:t>
      </w:r>
      <w:r w:rsidR="00550FB6">
        <w:rPr>
          <w:rFonts w:ascii="Times New Roman" w:hAnsi="Times New Roman"/>
          <w:b/>
          <w:sz w:val="28"/>
          <w:szCs w:val="28"/>
        </w:rPr>
        <w:t>činnosti</w:t>
      </w:r>
    </w:p>
    <w:p w:rsidR="00F305BB" w:rsidRPr="00B440DB" w:rsidRDefault="00F305BB" w:rsidP="00B440DB">
      <w:pPr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24"/>
        <w:gridCol w:w="21"/>
        <w:gridCol w:w="5017"/>
      </w:tblGrid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Prioritná os</w:t>
            </w:r>
          </w:p>
        </w:tc>
        <w:tc>
          <w:tcPr>
            <w:tcW w:w="5017" w:type="dxa"/>
          </w:tcPr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Vzdelávanie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Špecifický cieľ</w:t>
            </w:r>
          </w:p>
        </w:tc>
        <w:tc>
          <w:tcPr>
            <w:tcW w:w="5017" w:type="dxa"/>
          </w:tcPr>
          <w:p w:rsidR="00F305BB" w:rsidRPr="001620FF" w:rsidRDefault="001620FF" w:rsidP="001620FF">
            <w:pPr>
              <w:tabs>
                <w:tab w:val="left" w:pos="4007"/>
              </w:tabs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620FF">
              <w:rPr>
                <w:rFonts w:ascii="Times New Roman" w:hAnsi="Times New Roman"/>
              </w:rPr>
              <w:t>1.</w:t>
            </w:r>
            <w:r w:rsidR="0063740B">
              <w:rPr>
                <w:rFonts w:ascii="Times New Roman" w:hAnsi="Times New Roman"/>
              </w:rPr>
              <w:t xml:space="preserve">2.1. Zvýšiť kvalitu odborného vzdelávania a prípravy reflektujúc potreby trhu práce 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Prijímateľ</w:t>
            </w:r>
          </w:p>
        </w:tc>
        <w:tc>
          <w:tcPr>
            <w:tcW w:w="5017" w:type="dxa"/>
          </w:tcPr>
          <w:p w:rsidR="004137CE" w:rsidRPr="004137CE" w:rsidRDefault="004137CE" w:rsidP="004137CE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Trnavský samosprávny kraj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Názov projektu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 xml:space="preserve">Prepojenie stredoškolského vzdelávania s praxou v Trnavskom samosprávnom kraji </w:t>
            </w:r>
            <w:r w:rsidR="007E7322">
              <w:rPr>
                <w:rFonts w:ascii="Times New Roman" w:hAnsi="Times New Roman"/>
              </w:rPr>
              <w:t>2</w:t>
            </w:r>
          </w:p>
        </w:tc>
      </w:tr>
      <w:tr w:rsidR="004137CE" w:rsidRPr="007B6C7D" w:rsidTr="00484AAF">
        <w:tc>
          <w:tcPr>
            <w:tcW w:w="4045" w:type="dxa"/>
            <w:gridSpan w:val="2"/>
          </w:tcPr>
          <w:p w:rsidR="004137CE" w:rsidRPr="007B6C7D" w:rsidRDefault="004137CE" w:rsidP="004137CE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Kód projektu  ITMS2014+</w:t>
            </w:r>
          </w:p>
        </w:tc>
        <w:tc>
          <w:tcPr>
            <w:tcW w:w="5017" w:type="dxa"/>
          </w:tcPr>
          <w:p w:rsidR="004137CE" w:rsidRPr="004137CE" w:rsidRDefault="004137CE" w:rsidP="007E7322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4137CE">
              <w:rPr>
                <w:rFonts w:ascii="Times New Roman" w:hAnsi="Times New Roman"/>
              </w:rPr>
              <w:t>312011AGY</w:t>
            </w:r>
            <w:r w:rsidR="007E7322">
              <w:rPr>
                <w:rFonts w:ascii="Times New Roman" w:hAnsi="Times New Roman"/>
              </w:rPr>
              <w:t>5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Názov školy</w:t>
            </w:r>
          </w:p>
        </w:tc>
        <w:tc>
          <w:tcPr>
            <w:tcW w:w="5017" w:type="dxa"/>
          </w:tcPr>
          <w:p w:rsidR="00BB26CF" w:rsidRPr="00CF0A58" w:rsidRDefault="00BB26CF" w:rsidP="00BB26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BB26CF" w:rsidP="00BB26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</w:p>
        </w:tc>
      </w:tr>
      <w:tr w:rsidR="00BE00F1" w:rsidRPr="007B6C7D" w:rsidTr="00484AAF">
        <w:tc>
          <w:tcPr>
            <w:tcW w:w="4045" w:type="dxa"/>
            <w:gridSpan w:val="2"/>
          </w:tcPr>
          <w:p w:rsidR="00BE00F1" w:rsidRPr="007B6C7D" w:rsidRDefault="00BE00F1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Názov </w:t>
            </w:r>
            <w:r>
              <w:rPr>
                <w:rFonts w:ascii="Times New Roman" w:hAnsi="Times New Roman"/>
              </w:rPr>
              <w:t>mimoškolskej činnosti</w:t>
            </w:r>
          </w:p>
        </w:tc>
        <w:tc>
          <w:tcPr>
            <w:tcW w:w="5017" w:type="dxa"/>
          </w:tcPr>
          <w:p w:rsidR="00BE00F1" w:rsidRPr="00B9764D" w:rsidRDefault="00B05512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Krúžok CNC obrábanie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Dátum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043F76" w:rsidP="00043F76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Miesto </w:t>
            </w:r>
            <w:r w:rsidR="00ED3A9D">
              <w:rPr>
                <w:rFonts w:ascii="Times New Roman" w:hAnsi="Times New Roman"/>
              </w:rPr>
              <w:t xml:space="preserve">uskutočnenia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BB26CF" w:rsidRPr="00CF0A58" w:rsidRDefault="00BB26CF" w:rsidP="00BB26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 xml:space="preserve">Spojená škola, Gyulu Szabóa 21, Dunajská Streda </w:t>
            </w:r>
          </w:p>
          <w:p w:rsidR="00F305BB" w:rsidRPr="00B9764D" w:rsidRDefault="00BB26CF" w:rsidP="00BB26CF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 w:rsidRPr="00CF0A58">
              <w:rPr>
                <w:rFonts w:ascii="Times New Roman" w:hAnsi="Times New Roman"/>
              </w:rPr>
              <w:t>Org. zložka: Stredná odborná škola informatiky a služieb s vyučovacím jazykom maďarským – Informatikai és Szolgáltatóipari Szakközépiskola, Gyulu Szabóa 21, 929 01 Dunajská Streda</w:t>
            </w:r>
            <w:r w:rsidR="007E7322" w:rsidRPr="007E7322">
              <w:rPr>
                <w:rFonts w:ascii="Times New Roman" w:hAnsi="Times New Roman"/>
              </w:rPr>
              <w:t>, miestnosť č</w:t>
            </w:r>
            <w:r w:rsidR="007E7322">
              <w:rPr>
                <w:rFonts w:ascii="Times New Roman" w:hAnsi="Times New Roman"/>
              </w:rPr>
              <w:t>.33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 xml:space="preserve">Meno </w:t>
            </w:r>
            <w:r w:rsidR="00ED3A9D">
              <w:rPr>
                <w:rFonts w:ascii="Times New Roman" w:hAnsi="Times New Roman"/>
              </w:rPr>
              <w:t xml:space="preserve">lektora mimoškolskej </w:t>
            </w:r>
            <w:r w:rsidR="00550FB6">
              <w:rPr>
                <w:rFonts w:ascii="Times New Roman" w:hAnsi="Times New Roman"/>
              </w:rPr>
              <w:t>činnosti</w:t>
            </w:r>
          </w:p>
        </w:tc>
        <w:tc>
          <w:tcPr>
            <w:tcW w:w="5017" w:type="dxa"/>
          </w:tcPr>
          <w:p w:rsidR="00F305BB" w:rsidRPr="00B9764D" w:rsidRDefault="00C66F01" w:rsidP="007B6C7D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Ing. Valocsayová Mária</w:t>
            </w:r>
          </w:p>
        </w:tc>
      </w:tr>
      <w:tr w:rsidR="00F305BB" w:rsidRPr="007B6C7D" w:rsidTr="00484AAF">
        <w:tc>
          <w:tcPr>
            <w:tcW w:w="4045" w:type="dxa"/>
            <w:gridSpan w:val="2"/>
          </w:tcPr>
          <w:p w:rsidR="00F305BB" w:rsidRPr="007B6C7D" w:rsidRDefault="00F305BB" w:rsidP="001620FF">
            <w:pPr>
              <w:pStyle w:val="Odsekzoznamu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Odkaz na webové sídlo zverejnenej správy</w:t>
            </w:r>
          </w:p>
        </w:tc>
        <w:tc>
          <w:tcPr>
            <w:tcW w:w="5017" w:type="dxa"/>
          </w:tcPr>
          <w:p w:rsidR="00A4728C" w:rsidRPr="00981D86" w:rsidRDefault="006B1866" w:rsidP="00A4728C">
            <w:pPr>
              <w:tabs>
                <w:tab w:val="left" w:pos="4007"/>
              </w:tabs>
              <w:spacing w:after="0" w:line="240" w:lineRule="auto"/>
              <w:rPr>
                <w:rFonts w:ascii="Times New Roman" w:hAnsi="Times New Roman"/>
              </w:rPr>
            </w:pPr>
            <w:hyperlink r:id="rId9" w:history="1">
              <w:r w:rsidR="00A4728C" w:rsidRPr="00981D86">
                <w:rPr>
                  <w:rStyle w:val="Hypertextovprepojenie"/>
                  <w:rFonts w:ascii="Times New Roman" w:hAnsi="Times New Roman"/>
                </w:rPr>
                <w:t>http://www.sosds.sk/?p=20201116&amp;lg=sk</w:t>
              </w:r>
            </w:hyperlink>
          </w:p>
          <w:p w:rsidR="00F305BB" w:rsidRPr="007B6C7D" w:rsidRDefault="00F305BB" w:rsidP="007B6C7D">
            <w:pPr>
              <w:tabs>
                <w:tab w:val="left" w:pos="4007"/>
              </w:tabs>
              <w:spacing w:after="0" w:line="240" w:lineRule="auto"/>
            </w:pPr>
          </w:p>
        </w:tc>
      </w:tr>
      <w:tr w:rsidR="00F305BB" w:rsidRPr="007B6C7D" w:rsidTr="00484AAF">
        <w:trPr>
          <w:trHeight w:val="2835"/>
        </w:trPr>
        <w:tc>
          <w:tcPr>
            <w:tcW w:w="9062" w:type="dxa"/>
            <w:gridSpan w:val="3"/>
          </w:tcPr>
          <w:p w:rsidR="00C93AA9" w:rsidRDefault="00F305BB" w:rsidP="00C93AA9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  <w:b/>
              </w:rPr>
              <w:t>Hlavné body, témy stretnutia, zhrnutie priebehu stretnutia:</w:t>
            </w:r>
            <w:r w:rsidRPr="007B6C7D">
              <w:rPr>
                <w:rFonts w:ascii="Times New Roman" w:hAnsi="Times New Roman"/>
              </w:rPr>
              <w:t xml:space="preserve"> </w:t>
            </w:r>
          </w:p>
          <w:p w:rsidR="00C93AA9" w:rsidRPr="00C93AA9" w:rsidRDefault="00C93AA9" w:rsidP="00C93AA9">
            <w:pPr>
              <w:pStyle w:val="Odsekzoznamu"/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</w:p>
          <w:p w:rsidR="00C93AA9" w:rsidRPr="00AD1C25" w:rsidRDefault="00C93AA9" w:rsidP="00C93AA9">
            <w:pPr>
              <w:pStyle w:val="Odsekzoznamu"/>
              <w:numPr>
                <w:ilvl w:val="0"/>
                <w:numId w:val="8"/>
              </w:numPr>
              <w:spacing w:after="160" w:line="259" w:lineRule="auto"/>
              <w:ind w:left="13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Zostavenie výrobného plánu </w:t>
            </w:r>
          </w:p>
          <w:p w:rsidR="00C93AA9" w:rsidRDefault="00C93AA9" w:rsidP="00C93AA9">
            <w:pPr>
              <w:pStyle w:val="Odsekzoznamu"/>
              <w:numPr>
                <w:ilvl w:val="0"/>
                <w:numId w:val="8"/>
              </w:numPr>
              <w:spacing w:after="0" w:line="259" w:lineRule="auto"/>
              <w:ind w:left="13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Zostavenie výrobného plánu </w:t>
            </w:r>
          </w:p>
          <w:p w:rsidR="00C93AA9" w:rsidRDefault="00C93AA9" w:rsidP="00C93AA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Cieľom dnešného stretnutia bolo naučiť žiakov naplánovať výrobný postup. Začali sme importovaním výkresu do programu Cut2D, kde sme pokračovali výberom správneho náradia, výberom trasy nástroja a následným vygenerovaním kódov jednotlivých výrezov.</w:t>
            </w:r>
          </w:p>
          <w:p w:rsidR="00C93AA9" w:rsidRDefault="00C93AA9" w:rsidP="00C93AA9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Naučené postupy zostavenia výrobného plánu žiaci napísali do poznámok.</w:t>
            </w:r>
          </w:p>
          <w:p w:rsidR="00F305BB" w:rsidRPr="00484AAF" w:rsidRDefault="00C93AA9" w:rsidP="00BB26CF">
            <w:pPr>
              <w:spacing w:after="0" w:line="259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Na ďalšej hodine dostali za úlohu jednoduchý geometrický útvar, na ktorý sami vytvorili výrobný postup.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Vypracoval (meno, priezvisko)</w:t>
            </w:r>
          </w:p>
        </w:tc>
        <w:tc>
          <w:tcPr>
            <w:tcW w:w="5038" w:type="dxa"/>
            <w:gridSpan w:val="2"/>
          </w:tcPr>
          <w:p w:rsidR="00F305BB" w:rsidRPr="00B9764D" w:rsidRDefault="0071187C" w:rsidP="007B6C7D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B9764D">
              <w:rPr>
                <w:rFonts w:ascii="Times New Roman" w:hAnsi="Times New Roman"/>
              </w:rPr>
              <w:t>Ing.</w:t>
            </w:r>
            <w:r w:rsidR="00860243">
              <w:rPr>
                <w:rFonts w:ascii="Times New Roman" w:hAnsi="Times New Roman"/>
              </w:rPr>
              <w:t xml:space="preserve"> </w:t>
            </w:r>
            <w:r w:rsidR="00C66F01">
              <w:rPr>
                <w:rFonts w:ascii="Times New Roman" w:hAnsi="Times New Roman"/>
              </w:rPr>
              <w:t>Valocsayová Mária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B9764D" w:rsidRDefault="00043F76" w:rsidP="00043F76">
            <w:p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06.12</w:t>
            </w:r>
            <w:r w:rsidR="000E5FB8">
              <w:rPr>
                <w:rFonts w:ascii="Times New Roman" w:hAnsi="Times New Roman"/>
              </w:rPr>
              <w:t>.</w:t>
            </w:r>
            <w:r w:rsidR="00C66F01">
              <w:rPr>
                <w:rFonts w:ascii="Times New Roman" w:hAnsi="Times New Roman"/>
              </w:rPr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Schválil (meno, priezvisko)</w:t>
            </w:r>
          </w:p>
        </w:tc>
        <w:tc>
          <w:tcPr>
            <w:tcW w:w="5038" w:type="dxa"/>
            <w:gridSpan w:val="2"/>
          </w:tcPr>
          <w:p w:rsidR="00F305BB" w:rsidRPr="007B6C7D" w:rsidRDefault="00C80706" w:rsidP="007B6C7D">
            <w:pPr>
              <w:tabs>
                <w:tab w:val="left" w:pos="1114"/>
              </w:tabs>
              <w:spacing w:after="0" w:line="240" w:lineRule="auto"/>
            </w:pPr>
            <w:r>
              <w:t>Ing. Angelika Vajdaová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Dátum</w:t>
            </w:r>
          </w:p>
        </w:tc>
        <w:tc>
          <w:tcPr>
            <w:tcW w:w="5038" w:type="dxa"/>
            <w:gridSpan w:val="2"/>
          </w:tcPr>
          <w:p w:rsidR="00F305BB" w:rsidRPr="007B6C7D" w:rsidRDefault="00043F76" w:rsidP="00043F76">
            <w:pPr>
              <w:tabs>
                <w:tab w:val="left" w:pos="1114"/>
              </w:tabs>
              <w:spacing w:after="0" w:line="240" w:lineRule="auto"/>
            </w:pPr>
            <w:r>
              <w:t>07.12</w:t>
            </w:r>
            <w:r w:rsidR="000E5FB8">
              <w:t>.</w:t>
            </w:r>
            <w:r w:rsidR="00C66F01">
              <w:t>2022</w:t>
            </w:r>
          </w:p>
        </w:tc>
      </w:tr>
      <w:tr w:rsidR="00F305BB" w:rsidRPr="007B6C7D" w:rsidTr="00484AAF">
        <w:tc>
          <w:tcPr>
            <w:tcW w:w="4024" w:type="dxa"/>
          </w:tcPr>
          <w:p w:rsidR="00F305BB" w:rsidRPr="007B6C7D" w:rsidRDefault="00F305BB" w:rsidP="007B6C7D">
            <w:pPr>
              <w:pStyle w:val="Odsekzoznamu"/>
              <w:numPr>
                <w:ilvl w:val="0"/>
                <w:numId w:val="5"/>
              </w:numPr>
              <w:tabs>
                <w:tab w:val="left" w:pos="1114"/>
              </w:tabs>
              <w:spacing w:after="0" w:line="240" w:lineRule="auto"/>
              <w:rPr>
                <w:rFonts w:ascii="Times New Roman" w:hAnsi="Times New Roman"/>
              </w:rPr>
            </w:pPr>
            <w:r w:rsidRPr="007B6C7D">
              <w:rPr>
                <w:rFonts w:ascii="Times New Roman" w:hAnsi="Times New Roman"/>
              </w:rPr>
              <w:t>Podpis</w:t>
            </w:r>
          </w:p>
        </w:tc>
        <w:tc>
          <w:tcPr>
            <w:tcW w:w="5038" w:type="dxa"/>
            <w:gridSpan w:val="2"/>
          </w:tcPr>
          <w:p w:rsidR="00F305BB" w:rsidRPr="007B6C7D" w:rsidRDefault="00F305BB" w:rsidP="007B6C7D">
            <w:pPr>
              <w:tabs>
                <w:tab w:val="left" w:pos="1114"/>
              </w:tabs>
              <w:spacing w:after="0" w:line="240" w:lineRule="auto"/>
            </w:pPr>
          </w:p>
        </w:tc>
      </w:tr>
    </w:tbl>
    <w:p w:rsidR="00F305BB" w:rsidRDefault="00F305BB" w:rsidP="00BB26CF">
      <w:pPr>
        <w:tabs>
          <w:tab w:val="left" w:pos="1114"/>
        </w:tabs>
        <w:spacing w:after="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Príloha:</w:t>
      </w:r>
    </w:p>
    <w:p w:rsidR="009B2A7C" w:rsidRDefault="00F305BB" w:rsidP="00BB26CF">
      <w:pPr>
        <w:tabs>
          <w:tab w:val="left" w:pos="1114"/>
        </w:tabs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Prezenčná listina </w:t>
      </w:r>
      <w:r w:rsidR="00ED3A9D">
        <w:rPr>
          <w:rFonts w:ascii="Times New Roman" w:hAnsi="Times New Roman"/>
        </w:rPr>
        <w:t xml:space="preserve">z mimoškolskej </w:t>
      </w:r>
      <w:r w:rsidR="00550FB6">
        <w:rPr>
          <w:rFonts w:ascii="Times New Roman" w:hAnsi="Times New Roman"/>
        </w:rPr>
        <w:t>činnosti</w:t>
      </w:r>
    </w:p>
    <w:p w:rsidR="00F305BB" w:rsidRDefault="001C34C1" w:rsidP="00B440DB">
      <w:pPr>
        <w:tabs>
          <w:tab w:val="left" w:pos="1114"/>
        </w:tabs>
        <w:rPr>
          <w:rFonts w:ascii="Times New Roman" w:hAnsi="Times New Roman"/>
        </w:rPr>
      </w:pPr>
      <w:r w:rsidRPr="001C34C1">
        <w:rPr>
          <w:rFonts w:ascii="Times New Roman" w:hAnsi="Times New Roman"/>
        </w:rPr>
        <w:t>Fotodokumentácia</w:t>
      </w:r>
    </w:p>
    <w:p w:rsidR="006B1866" w:rsidRDefault="006B1866" w:rsidP="00B440DB">
      <w:pPr>
        <w:tabs>
          <w:tab w:val="left" w:pos="1114"/>
        </w:tabs>
        <w:rPr>
          <w:rFonts w:ascii="Times New Roman" w:hAnsi="Times New Roman"/>
        </w:rPr>
      </w:pPr>
    </w:p>
    <w:p w:rsidR="006B1866" w:rsidRDefault="006B1866" w:rsidP="00B440DB">
      <w:pPr>
        <w:tabs>
          <w:tab w:val="left" w:pos="1114"/>
        </w:tabs>
        <w:rPr>
          <w:rFonts w:ascii="Times New Roman" w:hAnsi="Times New Roman"/>
        </w:rPr>
      </w:pPr>
    </w:p>
    <w:p w:rsidR="006B1866" w:rsidRPr="006B1866" w:rsidRDefault="006B1866" w:rsidP="006B18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6B1866" w:rsidRPr="006B1866" w:rsidRDefault="006B1866" w:rsidP="006B186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6B1866" w:rsidRPr="006B1866" w:rsidRDefault="006B1866" w:rsidP="006B186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lang w:eastAsia="cs-CZ"/>
        </w:rPr>
      </w:pPr>
      <w:r w:rsidRPr="006B1866">
        <w:rPr>
          <w:rFonts w:ascii="Times New Roman" w:eastAsia="Times New Roman" w:hAnsi="Times New Roman" w:cs="Arial"/>
          <w:b/>
          <w:bCs/>
          <w:kern w:val="32"/>
          <w:sz w:val="32"/>
          <w:szCs w:val="32"/>
          <w:lang w:val="cs-CZ" w:eastAsia="cs-CZ"/>
        </w:rPr>
        <w:t xml:space="preserve"> </w:t>
      </w:r>
      <w:r w:rsidRPr="006B1866">
        <w:rPr>
          <w:rFonts w:ascii="Arial" w:eastAsia="Times New Roman" w:hAnsi="Arial" w:cs="Arial"/>
          <w:b/>
          <w:bCs/>
          <w:kern w:val="32"/>
          <w:lang w:eastAsia="cs-CZ"/>
        </w:rPr>
        <w:t>Ministerstvo školstva, vedy, výskumu a športu Slovenskej republiky</w:t>
      </w:r>
    </w:p>
    <w:p w:rsidR="006B1866" w:rsidRPr="006B1866" w:rsidRDefault="006B1866" w:rsidP="006B1866"/>
    <w:p w:rsidR="006B1866" w:rsidRPr="006B1866" w:rsidRDefault="006B1866" w:rsidP="006B186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  <w:bookmarkStart w:id="0" w:name="_GoBack"/>
      <w:bookmarkEnd w:id="0"/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val="cs-CZ" w:eastAsia="cs-CZ"/>
        </w:rPr>
        <w:t xml:space="preserve">                                                                                              </w:t>
      </w:r>
      <w:r w:rsidRPr="006B1866">
        <w:rPr>
          <w:rFonts w:ascii="Times New Roman" w:eastAsia="Times New Roman" w:hAnsi="Times New Roman"/>
          <w:noProof/>
          <w:sz w:val="24"/>
          <w:szCs w:val="24"/>
          <w:lang w:eastAsia="sk-SK"/>
        </w:rPr>
        <w:drawing>
          <wp:inline distT="0" distB="0" distL="0" distR="0" wp14:anchorId="338D21C2" wp14:editId="4854E7F7">
            <wp:extent cx="5753100" cy="809625"/>
            <wp:effectExtent l="0" t="0" r="0" b="9525"/>
            <wp:docPr id="2" name="Obrázo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8"/>
        <w:gridCol w:w="5940"/>
      </w:tblGrid>
      <w:tr w:rsidR="006B1866" w:rsidRPr="006B1866" w:rsidTr="00BF34B0">
        <w:tc>
          <w:tcPr>
            <w:tcW w:w="3528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Prioritná os:</w:t>
            </w:r>
          </w:p>
        </w:tc>
        <w:tc>
          <w:tcPr>
            <w:tcW w:w="59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Vzdelávanie</w:t>
            </w:r>
          </w:p>
        </w:tc>
      </w:tr>
      <w:tr w:rsidR="006B1866" w:rsidRPr="006B1866" w:rsidTr="00BF34B0">
        <w:tc>
          <w:tcPr>
            <w:tcW w:w="3528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Špecifický cieľ:</w:t>
            </w:r>
          </w:p>
        </w:tc>
        <w:tc>
          <w:tcPr>
            <w:tcW w:w="5940" w:type="dxa"/>
          </w:tcPr>
          <w:p w:rsidR="006B1866" w:rsidRPr="006B1866" w:rsidRDefault="006B1866" w:rsidP="006B18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1.2.1 Zvýšiť kvalitu odborného vzdelávania a prípravy reflektujúc potreby trhu práce</w:t>
            </w:r>
          </w:p>
        </w:tc>
      </w:tr>
      <w:tr w:rsidR="006B1866" w:rsidRPr="006B1866" w:rsidTr="00BF34B0">
        <w:tc>
          <w:tcPr>
            <w:tcW w:w="3528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Prijímateľ:</w:t>
            </w:r>
          </w:p>
        </w:tc>
        <w:tc>
          <w:tcPr>
            <w:tcW w:w="59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Trnavský samosprávny kraj </w:t>
            </w:r>
          </w:p>
        </w:tc>
      </w:tr>
      <w:tr w:rsidR="006B1866" w:rsidRPr="006B1866" w:rsidTr="00BF34B0">
        <w:tc>
          <w:tcPr>
            <w:tcW w:w="3528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Názov projektu:</w:t>
            </w:r>
          </w:p>
        </w:tc>
        <w:tc>
          <w:tcPr>
            <w:tcW w:w="59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Prepojenie stredoškolského vzdelávania s praxou v Trnavskom samosprávnom kraji 2</w:t>
            </w:r>
          </w:p>
        </w:tc>
      </w:tr>
      <w:tr w:rsidR="006B1866" w:rsidRPr="006B1866" w:rsidTr="00BF34B0">
        <w:tc>
          <w:tcPr>
            <w:tcW w:w="3528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Kód ITMS projektu:</w:t>
            </w:r>
          </w:p>
        </w:tc>
        <w:tc>
          <w:tcPr>
            <w:tcW w:w="59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312011AGY5</w:t>
            </w:r>
          </w:p>
        </w:tc>
      </w:tr>
      <w:tr w:rsidR="006B1866" w:rsidRPr="006B1866" w:rsidTr="00BF34B0">
        <w:tc>
          <w:tcPr>
            <w:tcW w:w="3528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>Aktivita, resp. názov seminára</w:t>
            </w:r>
          </w:p>
        </w:tc>
        <w:tc>
          <w:tcPr>
            <w:tcW w:w="59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pacing w:val="20"/>
                <w:sz w:val="20"/>
                <w:szCs w:val="20"/>
                <w:lang w:eastAsia="cs-CZ"/>
              </w:rPr>
              <w:t xml:space="preserve">Mimoškolská činnosť/krúžok: CNC obrábanie </w:t>
            </w:r>
          </w:p>
        </w:tc>
      </w:tr>
    </w:tbl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keepNext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</w:pPr>
      <w:r w:rsidRPr="006B1866">
        <w:rPr>
          <w:rFonts w:ascii="Arial" w:eastAsia="Times New Roman" w:hAnsi="Arial" w:cs="Arial"/>
          <w:b/>
          <w:bCs/>
          <w:kern w:val="32"/>
          <w:sz w:val="24"/>
          <w:szCs w:val="24"/>
          <w:lang w:eastAsia="cs-CZ"/>
        </w:rPr>
        <w:t>PREZENČNÁ LISTINA</w:t>
      </w: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 xml:space="preserve">Miesto konania seminára/aktivity: Spojená škola, Gyulu Szabóa 21, Dunajská Streda, </w:t>
      </w:r>
    </w:p>
    <w:p w:rsidR="006B1866" w:rsidRPr="006B1866" w:rsidRDefault="006B1866" w:rsidP="006B1866">
      <w:pPr>
        <w:spacing w:after="0" w:line="240" w:lineRule="auto"/>
        <w:ind w:right="-142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Org. zložka: Stredná odborná škola informatiky a služieb s vyučovacím jazykom maďarským – Informatikai és Szolgáltatóipari Szakközépiskola, Gyulu Szabóa 21, 929 01 Dunajská Streda</w:t>
      </w: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 xml:space="preserve">Dátum konania seminára/aktivity: </w:t>
      </w:r>
      <w:r>
        <w:rPr>
          <w:rFonts w:ascii="Times New Roman" w:eastAsia="Times New Roman" w:hAnsi="Times New Roman"/>
          <w:sz w:val="24"/>
          <w:szCs w:val="24"/>
          <w:lang w:eastAsia="cs-CZ"/>
        </w:rPr>
        <w:t>6.12</w:t>
      </w: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.2022</w:t>
      </w: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Trvanie aktivity/seminára: od 14:10 hod</w:t>
      </w: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ab/>
        <w:t>do 16:10 hod</w:t>
      </w: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Meno lektora resp. lektorov a podpis/y:</w:t>
      </w: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ab/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Ing. Mária Valocsayová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Boros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2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Bugár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3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Ákos Cséfalvay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4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Áron Kovács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5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Balázs Kovács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6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Márk Nagy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7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Kevin Hájos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8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Máté Koller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9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Zsolt Majthényi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tabs>
          <w:tab w:val="left" w:pos="2880"/>
          <w:tab w:val="center" w:pos="4536"/>
          <w:tab w:val="right" w:pos="907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cs-CZ"/>
        </w:rPr>
      </w:pP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>Príručka pre Prijímateľa OP ĽZ</w:t>
      </w: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ab/>
      </w:r>
      <w:r w:rsidRPr="006B1866">
        <w:rPr>
          <w:rFonts w:ascii="Times New Roman" w:eastAsia="Times New Roman" w:hAnsi="Times New Roman"/>
          <w:sz w:val="20"/>
          <w:szCs w:val="20"/>
          <w:lang w:eastAsia="cs-CZ"/>
        </w:rPr>
        <w:tab/>
        <w:t>Príloha č. 13a</w:t>
      </w:r>
    </w:p>
    <w:p w:rsidR="006B1866" w:rsidRPr="006B1866" w:rsidRDefault="006B1866" w:rsidP="006B1866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Kód ITMS projektu:</w:t>
      </w: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cs-CZ"/>
        </w:rPr>
      </w:pPr>
      <w:r w:rsidRPr="006B1866">
        <w:rPr>
          <w:rFonts w:ascii="Times New Roman" w:eastAsia="Times New Roman" w:hAnsi="Times New Roman"/>
          <w:sz w:val="24"/>
          <w:szCs w:val="24"/>
          <w:lang w:eastAsia="cs-CZ"/>
        </w:rPr>
        <w:t>Zoznam účastníkov aktivity/seminára: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4680"/>
        <w:gridCol w:w="4140"/>
      </w:tblGrid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č.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Meno a priezvisko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Podpis</w:t>
            </w: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10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Bence Nagy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11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Richard Németh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12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Adrián Pauček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13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Mihály Pongrácz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14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Dávid Tóth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15</w:t>
            </w: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  <w:r w:rsidRPr="006B1866"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  <w:t>János Máté Tóth</w:t>
            </w: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37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  <w:tr w:rsidR="006B1866" w:rsidRPr="006B1866" w:rsidTr="00BF34B0">
        <w:trPr>
          <w:trHeight w:val="355"/>
        </w:trPr>
        <w:tc>
          <w:tcPr>
            <w:tcW w:w="61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68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  <w:tc>
          <w:tcPr>
            <w:tcW w:w="4140" w:type="dxa"/>
          </w:tcPr>
          <w:p w:rsidR="006B1866" w:rsidRPr="006B1866" w:rsidRDefault="006B1866" w:rsidP="006B1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cs-CZ"/>
              </w:rPr>
            </w:pPr>
          </w:p>
        </w:tc>
      </w:tr>
    </w:tbl>
    <w:p w:rsidR="006B1866" w:rsidRPr="006B1866" w:rsidRDefault="006B1866" w:rsidP="006B1866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4"/>
          <w:lang w:eastAsia="cs-CZ"/>
        </w:rPr>
      </w:pPr>
    </w:p>
    <w:p w:rsidR="006B1866" w:rsidRPr="006B1866" w:rsidRDefault="006B1866" w:rsidP="006B186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cs-CZ" w:eastAsia="cs-CZ"/>
        </w:rPr>
      </w:pPr>
    </w:p>
    <w:p w:rsidR="006B1866" w:rsidRPr="006B1866" w:rsidRDefault="006B1866" w:rsidP="006B1866">
      <w:pPr>
        <w:tabs>
          <w:tab w:val="left" w:pos="1114"/>
        </w:tabs>
        <w:rPr>
          <w:rFonts w:ascii="Times New Roman" w:hAnsi="Times New Roman"/>
        </w:rPr>
      </w:pPr>
    </w:p>
    <w:p w:rsidR="006B1866" w:rsidRPr="001C34C1" w:rsidRDefault="006B1866" w:rsidP="00B440DB">
      <w:pPr>
        <w:tabs>
          <w:tab w:val="left" w:pos="1114"/>
        </w:tabs>
        <w:rPr>
          <w:rFonts w:ascii="Times New Roman" w:hAnsi="Times New Roman"/>
        </w:rPr>
      </w:pPr>
    </w:p>
    <w:sectPr w:rsidR="006B1866" w:rsidRPr="001C34C1" w:rsidSect="007E7322"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B68" w:rsidRDefault="00497B68" w:rsidP="00CF35D8">
      <w:pPr>
        <w:spacing w:after="0" w:line="240" w:lineRule="auto"/>
      </w:pPr>
      <w:r>
        <w:separator/>
      </w:r>
    </w:p>
  </w:endnote>
  <w:endnote w:type="continuationSeparator" w:id="0">
    <w:p w:rsidR="00497B68" w:rsidRDefault="00497B68" w:rsidP="00CF3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B68" w:rsidRDefault="00497B68" w:rsidP="00CF35D8">
      <w:pPr>
        <w:spacing w:after="0" w:line="240" w:lineRule="auto"/>
      </w:pPr>
      <w:r>
        <w:separator/>
      </w:r>
    </w:p>
  </w:footnote>
  <w:footnote w:type="continuationSeparator" w:id="0">
    <w:p w:rsidR="00497B68" w:rsidRDefault="00497B68" w:rsidP="00CF3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D481F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F92547"/>
    <w:multiLevelType w:val="hybridMultilevel"/>
    <w:tmpl w:val="7ADCE8F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6128F6"/>
    <w:multiLevelType w:val="hybridMultilevel"/>
    <w:tmpl w:val="46C6B1C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B0C0E1E"/>
    <w:multiLevelType w:val="hybridMultilevel"/>
    <w:tmpl w:val="AF04A2D2"/>
    <w:lvl w:ilvl="0" w:tplc="566CEB6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C4F5A99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C791FE5"/>
    <w:multiLevelType w:val="hybridMultilevel"/>
    <w:tmpl w:val="6CDEE3FE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5965F2"/>
    <w:multiLevelType w:val="hybridMultilevel"/>
    <w:tmpl w:val="3372259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736D7209"/>
    <w:multiLevelType w:val="hybridMultilevel"/>
    <w:tmpl w:val="0680DF4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0DB"/>
    <w:rsid w:val="0000510A"/>
    <w:rsid w:val="00041186"/>
    <w:rsid w:val="00043F76"/>
    <w:rsid w:val="00053B89"/>
    <w:rsid w:val="00065D98"/>
    <w:rsid w:val="00066B7A"/>
    <w:rsid w:val="000B465F"/>
    <w:rsid w:val="000E02D9"/>
    <w:rsid w:val="000E5FB8"/>
    <w:rsid w:val="000E6FBF"/>
    <w:rsid w:val="000F127B"/>
    <w:rsid w:val="000F3EED"/>
    <w:rsid w:val="00137050"/>
    <w:rsid w:val="00151F6C"/>
    <w:rsid w:val="001544C0"/>
    <w:rsid w:val="001620FF"/>
    <w:rsid w:val="001745A4"/>
    <w:rsid w:val="00195BD6"/>
    <w:rsid w:val="00195C6F"/>
    <w:rsid w:val="001A5EA2"/>
    <w:rsid w:val="001B69AF"/>
    <w:rsid w:val="001C34C1"/>
    <w:rsid w:val="001D498E"/>
    <w:rsid w:val="00203036"/>
    <w:rsid w:val="00225CD9"/>
    <w:rsid w:val="0027461D"/>
    <w:rsid w:val="002B6C91"/>
    <w:rsid w:val="002D7F9B"/>
    <w:rsid w:val="002D7FC6"/>
    <w:rsid w:val="002E3F1A"/>
    <w:rsid w:val="0034733D"/>
    <w:rsid w:val="003700F7"/>
    <w:rsid w:val="00371BE4"/>
    <w:rsid w:val="003F10E0"/>
    <w:rsid w:val="003F3BC0"/>
    <w:rsid w:val="00410937"/>
    <w:rsid w:val="004137CE"/>
    <w:rsid w:val="00423CC3"/>
    <w:rsid w:val="00446402"/>
    <w:rsid w:val="00484AAF"/>
    <w:rsid w:val="00497B68"/>
    <w:rsid w:val="004C05D7"/>
    <w:rsid w:val="004D12C4"/>
    <w:rsid w:val="004E10E7"/>
    <w:rsid w:val="004F368A"/>
    <w:rsid w:val="00507CF5"/>
    <w:rsid w:val="005361EC"/>
    <w:rsid w:val="005365E4"/>
    <w:rsid w:val="00541786"/>
    <w:rsid w:val="00550FB6"/>
    <w:rsid w:val="0055263C"/>
    <w:rsid w:val="00583AF0"/>
    <w:rsid w:val="0058712F"/>
    <w:rsid w:val="00592E27"/>
    <w:rsid w:val="005B2BB0"/>
    <w:rsid w:val="005B4448"/>
    <w:rsid w:val="005B7DEE"/>
    <w:rsid w:val="005C2755"/>
    <w:rsid w:val="005F6B85"/>
    <w:rsid w:val="00625F22"/>
    <w:rsid w:val="0063740B"/>
    <w:rsid w:val="006377DA"/>
    <w:rsid w:val="006438B4"/>
    <w:rsid w:val="006A3977"/>
    <w:rsid w:val="006B1866"/>
    <w:rsid w:val="006B6CBE"/>
    <w:rsid w:val="006E77C5"/>
    <w:rsid w:val="00707A97"/>
    <w:rsid w:val="0071187C"/>
    <w:rsid w:val="00763367"/>
    <w:rsid w:val="0077549A"/>
    <w:rsid w:val="007A5170"/>
    <w:rsid w:val="007A6CFA"/>
    <w:rsid w:val="007B6C7D"/>
    <w:rsid w:val="007D5F53"/>
    <w:rsid w:val="007E7322"/>
    <w:rsid w:val="008058B8"/>
    <w:rsid w:val="00846866"/>
    <w:rsid w:val="00860243"/>
    <w:rsid w:val="00864661"/>
    <w:rsid w:val="008721DB"/>
    <w:rsid w:val="008C3B1D"/>
    <w:rsid w:val="008C3C41"/>
    <w:rsid w:val="008E6939"/>
    <w:rsid w:val="009B2A7C"/>
    <w:rsid w:val="009B4C54"/>
    <w:rsid w:val="009C3018"/>
    <w:rsid w:val="009F4F76"/>
    <w:rsid w:val="00A36745"/>
    <w:rsid w:val="00A4728C"/>
    <w:rsid w:val="00A71E3A"/>
    <w:rsid w:val="00A9043F"/>
    <w:rsid w:val="00AB111C"/>
    <w:rsid w:val="00AB2C50"/>
    <w:rsid w:val="00AF1469"/>
    <w:rsid w:val="00AF5989"/>
    <w:rsid w:val="00B05512"/>
    <w:rsid w:val="00B1562D"/>
    <w:rsid w:val="00B402EB"/>
    <w:rsid w:val="00B440DB"/>
    <w:rsid w:val="00B71530"/>
    <w:rsid w:val="00B96FC7"/>
    <w:rsid w:val="00B9764D"/>
    <w:rsid w:val="00BA7303"/>
    <w:rsid w:val="00BB26CF"/>
    <w:rsid w:val="00BB5601"/>
    <w:rsid w:val="00BE00F1"/>
    <w:rsid w:val="00BF2F35"/>
    <w:rsid w:val="00BF4683"/>
    <w:rsid w:val="00BF4792"/>
    <w:rsid w:val="00BF58FB"/>
    <w:rsid w:val="00BF6AD9"/>
    <w:rsid w:val="00C065E1"/>
    <w:rsid w:val="00C66D09"/>
    <w:rsid w:val="00C66F01"/>
    <w:rsid w:val="00C80706"/>
    <w:rsid w:val="00C93AA9"/>
    <w:rsid w:val="00CA0B4D"/>
    <w:rsid w:val="00CA771E"/>
    <w:rsid w:val="00CD7D64"/>
    <w:rsid w:val="00CF35D8"/>
    <w:rsid w:val="00D0796E"/>
    <w:rsid w:val="00D5619C"/>
    <w:rsid w:val="00DA6ABC"/>
    <w:rsid w:val="00DD1AA4"/>
    <w:rsid w:val="00E36C97"/>
    <w:rsid w:val="00E926D8"/>
    <w:rsid w:val="00EC5730"/>
    <w:rsid w:val="00ED3A9D"/>
    <w:rsid w:val="00EF7E9B"/>
    <w:rsid w:val="00F305BB"/>
    <w:rsid w:val="00F36E61"/>
    <w:rsid w:val="00F61779"/>
    <w:rsid w:val="00F76295"/>
    <w:rsid w:val="00FD01D6"/>
    <w:rsid w:val="00FD3420"/>
    <w:rsid w:val="00FD4180"/>
    <w:rsid w:val="00FE0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7A450B"/>
  <w15:docId w15:val="{A6DC39DE-8AD6-4558-A166-CCE3ADE0A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712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aliases w:val="Chapter"/>
    <w:basedOn w:val="Normlny"/>
    <w:next w:val="Normlny"/>
    <w:link w:val="Nadpis1Char"/>
    <w:uiPriority w:val="99"/>
    <w:qFormat/>
    <w:rsid w:val="00D0796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cs-CZ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Chapter Char"/>
    <w:link w:val="Nadpis1"/>
    <w:uiPriority w:val="99"/>
    <w:locked/>
    <w:rsid w:val="00D0796E"/>
    <w:rPr>
      <w:rFonts w:ascii="Arial" w:hAnsi="Arial" w:cs="Arial"/>
      <w:b/>
      <w:bCs/>
      <w:kern w:val="32"/>
      <w:sz w:val="32"/>
      <w:szCs w:val="32"/>
      <w:lang w:val="cs-CZ"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B440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B440DB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99"/>
    <w:rsid w:val="00B440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uiPriority w:val="99"/>
    <w:semiHidden/>
    <w:rsid w:val="00DA6ABC"/>
    <w:rPr>
      <w:rFonts w:cs="Times New Roman"/>
      <w:color w:val="808080"/>
    </w:rPr>
  </w:style>
  <w:style w:type="character" w:customStyle="1" w:styleId="tl1">
    <w:name w:val="Štýl1"/>
    <w:uiPriority w:val="99"/>
    <w:rsid w:val="002D7F9B"/>
    <w:rPr>
      <w:rFonts w:ascii="Times New Roman" w:hAnsi="Times New Roman" w:cs="Times New Roman"/>
      <w:b/>
      <w:sz w:val="28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CF35D8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link w:val="Textpoznmkypodiarou"/>
    <w:uiPriority w:val="99"/>
    <w:semiHidden/>
    <w:locked/>
    <w:rsid w:val="00CF35D8"/>
    <w:rPr>
      <w:rFonts w:cs="Times New Roman"/>
      <w:sz w:val="20"/>
      <w:szCs w:val="20"/>
    </w:rPr>
  </w:style>
  <w:style w:type="character" w:styleId="Odkaznapoznmkupodiarou">
    <w:name w:val="footnote reference"/>
    <w:uiPriority w:val="99"/>
    <w:semiHidden/>
    <w:rsid w:val="00CF35D8"/>
    <w:rPr>
      <w:rFonts w:cs="Times New Roman"/>
      <w:vertAlign w:val="superscript"/>
    </w:rPr>
  </w:style>
  <w:style w:type="paragraph" w:styleId="Odsekzoznamu">
    <w:name w:val="List Paragraph"/>
    <w:basedOn w:val="Normlny"/>
    <w:uiPriority w:val="34"/>
    <w:qFormat/>
    <w:rsid w:val="00BF2F35"/>
    <w:pPr>
      <w:ind w:left="720"/>
      <w:contextualSpacing/>
    </w:pPr>
  </w:style>
  <w:style w:type="paragraph" w:customStyle="1" w:styleId="CharCharCharChar">
    <w:name w:val="Char Char Char Char"/>
    <w:basedOn w:val="Normlny"/>
    <w:uiPriority w:val="99"/>
    <w:rsid w:val="00D0796E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eastAsia="Times New Roman" w:hAnsi="Tahoma" w:cs="Tahoma"/>
      <w:sz w:val="20"/>
      <w:szCs w:val="20"/>
      <w:lang w:val="en-US"/>
    </w:rPr>
  </w:style>
  <w:style w:type="character" w:styleId="Odkaznakomentr">
    <w:name w:val="annotation reference"/>
    <w:uiPriority w:val="99"/>
    <w:semiHidden/>
    <w:rsid w:val="00AF5989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rsid w:val="00AF598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locked/>
    <w:rsid w:val="00AF5989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AF5989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AF5989"/>
    <w:rPr>
      <w:rFonts w:cs="Times New Roman"/>
      <w:b/>
      <w:bCs/>
      <w:sz w:val="20"/>
      <w:szCs w:val="20"/>
    </w:rPr>
  </w:style>
  <w:style w:type="character" w:styleId="Hypertextovprepojenie">
    <w:name w:val="Hyperlink"/>
    <w:uiPriority w:val="99"/>
    <w:semiHidden/>
    <w:unhideWhenUsed/>
    <w:rsid w:val="00A4728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25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sds.sk/?p=20201116&amp;lg=s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AD8EB-D0E4-423B-B323-D417B0B80E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444</Words>
  <Characters>3181</Characters>
  <Application>Microsoft Office Word</Application>
  <DocSecurity>0</DocSecurity>
  <Lines>26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Feková Eva</dc:creator>
  <cp:keywords/>
  <dc:description/>
  <cp:lastModifiedBy>Mgr. Anita Bábicsová</cp:lastModifiedBy>
  <cp:revision>7</cp:revision>
  <cp:lastPrinted>2021-12-01T10:30:00Z</cp:lastPrinted>
  <dcterms:created xsi:type="dcterms:W3CDTF">2022-12-11T21:26:00Z</dcterms:created>
  <dcterms:modified xsi:type="dcterms:W3CDTF">2023-01-13T13:08:00Z</dcterms:modified>
</cp:coreProperties>
</file>